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36E" w:rsidRPr="00D246E1" w:rsidRDefault="007B236E" w:rsidP="007B236E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7B236E" w:rsidRPr="00D246E1" w:rsidRDefault="007B236E" w:rsidP="007B236E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«ОСНОВНАЯ ОБЩЕОБРАЗОВАТЕЛЬНАЯ ШКОЛА С.МЕСКЕР-ЮРТ     </w:t>
      </w:r>
    </w:p>
    <w:p w:rsidR="007B236E" w:rsidRPr="00D246E1" w:rsidRDefault="007B236E" w:rsidP="007B236E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ШАЛИНСКОГО МУНИЦИПАЛЬНОГО РАЙОНА»</w:t>
      </w:r>
    </w:p>
    <w:p w:rsidR="007B236E" w:rsidRPr="00D246E1" w:rsidRDefault="007B236E" w:rsidP="007B236E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(МБОУ «ООШ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с.Мескер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>-Ю</w:t>
      </w:r>
      <w:r w:rsidRPr="00D246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рт») </w:t>
      </w:r>
    </w:p>
    <w:p w:rsidR="007B236E" w:rsidRPr="00D246E1" w:rsidRDefault="007B236E" w:rsidP="007B236E">
      <w:pPr>
        <w:spacing w:after="0" w:line="276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>МУ «ШЕЛАН МУНИЦИПАЛЬНИ К</w:t>
      </w:r>
      <w:r w:rsidRPr="00D246E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ОШТАН ДЕШАРАН УРХАЛЛА»</w:t>
      </w:r>
    </w:p>
    <w:p w:rsidR="007B236E" w:rsidRPr="00D246E1" w:rsidRDefault="007B236E" w:rsidP="007B236E">
      <w:pPr>
        <w:spacing w:after="0" w:line="276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МУНИЦИПАЛЬНИ БЮДЖЕТНИ </w:t>
      </w:r>
      <w:r>
        <w:rPr>
          <w:rFonts w:ascii="Times New Roman" w:eastAsia="Calibri" w:hAnsi="Times New Roman" w:cs="Times New Roman"/>
          <w:b/>
          <w:sz w:val="24"/>
          <w:szCs w:val="24"/>
        </w:rPr>
        <w:t>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УЧРЕЖДЕНИ</w:t>
      </w:r>
    </w:p>
    <w:p w:rsidR="007B236E" w:rsidRPr="00D246E1" w:rsidRDefault="007B236E" w:rsidP="007B236E">
      <w:pPr>
        <w:spacing w:after="0" w:line="276" w:lineRule="auto"/>
        <w:ind w:right="-1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«МЕСКЕР-ЭВЛАРА ЙУЬЗЗИНА ЙОЦУ ЙУ</w:t>
      </w:r>
      <w:r w:rsidRPr="00D246E1">
        <w:rPr>
          <w:rFonts w:ascii="Times New Roman" w:eastAsia="Calibri" w:hAnsi="Times New Roman" w:cs="Times New Roman"/>
          <w:b/>
          <w:sz w:val="24"/>
          <w:szCs w:val="24"/>
        </w:rPr>
        <w:t>КЪАРАДЕШАРАН ШКОЛА»</w:t>
      </w:r>
    </w:p>
    <w:p w:rsidR="007B236E" w:rsidRPr="00B4308E" w:rsidRDefault="007B236E" w:rsidP="007B236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366311, ЧР, </w:t>
      </w:r>
      <w:proofErr w:type="spellStart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Шалинский</w:t>
      </w:r>
      <w:proofErr w:type="spellEnd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муниципальный район, </w:t>
      </w:r>
      <w:proofErr w:type="spellStart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с.Мескер</w:t>
      </w:r>
      <w:proofErr w:type="spellEnd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-Юрт, </w:t>
      </w:r>
      <w:proofErr w:type="gramStart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ул.А</w:t>
      </w:r>
      <w:proofErr w:type="gramEnd"/>
      <w:r w:rsidRPr="00D246E1">
        <w:rPr>
          <w:rFonts w:ascii="Times New Roman" w:eastAsia="Calibri" w:hAnsi="Times New Roman" w:cs="Times New Roman"/>
          <w:b/>
          <w:sz w:val="24"/>
          <w:szCs w:val="24"/>
          <w:u w:val="single"/>
        </w:rPr>
        <w:t>-Х.Кадырова,119</w:t>
      </w:r>
    </w:p>
    <w:p w:rsidR="006475C7" w:rsidRDefault="006475C7" w:rsidP="0064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6475C7" w:rsidRDefault="006475C7" w:rsidP="006475C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6475C7" w:rsidRDefault="006475C7" w:rsidP="005153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              </w:t>
      </w:r>
      <w:r w:rsidR="00303E7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                     </w:t>
      </w:r>
    </w:p>
    <w:p w:rsidR="006475C7" w:rsidRDefault="006475C7" w:rsidP="0064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6475C7" w:rsidRDefault="006475C7" w:rsidP="0064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6475C7" w:rsidRPr="007B236E" w:rsidRDefault="006475C7" w:rsidP="006475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475C7" w:rsidRPr="007B236E" w:rsidRDefault="005153C9" w:rsidP="006475C7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2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Информация</w:t>
      </w:r>
    </w:p>
    <w:p w:rsidR="006475C7" w:rsidRPr="007B236E" w:rsidRDefault="006475C7" w:rsidP="00180324">
      <w:pPr>
        <w:shd w:val="clear" w:color="auto" w:fill="FFFFFF"/>
        <w:spacing w:after="0"/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2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E15F51" w:rsidRPr="007B2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 w:rsidR="00180324" w:rsidRPr="007B2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</w:t>
      </w:r>
      <w:r w:rsidR="00D65ECA" w:rsidRPr="007B2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огических работниках МБОУ «ООШ </w:t>
      </w:r>
      <w:proofErr w:type="spellStart"/>
      <w:r w:rsidR="00D65ECA" w:rsidRPr="007B2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с.Мескер</w:t>
      </w:r>
      <w:proofErr w:type="spellEnd"/>
      <w:r w:rsidR="00180324" w:rsidRPr="007B23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-Юрт», обучившихся по программам профессиональной переподготовки педагогической направленности</w:t>
      </w:r>
    </w:p>
    <w:p w:rsidR="000839CD" w:rsidRDefault="000839CD" w:rsidP="006475C7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color w:val="0000FF"/>
          <w:kern w:val="24"/>
          <w:sz w:val="32"/>
          <w:szCs w:val="32"/>
          <w:lang w:eastAsia="ru-RU"/>
        </w:rPr>
      </w:pPr>
    </w:p>
    <w:tbl>
      <w:tblPr>
        <w:tblStyle w:val="a4"/>
        <w:tblW w:w="10490" w:type="dxa"/>
        <w:tblInd w:w="-856" w:type="dxa"/>
        <w:tblLook w:val="04A0" w:firstRow="1" w:lastRow="0" w:firstColumn="1" w:lastColumn="0" w:noHBand="0" w:noVBand="1"/>
      </w:tblPr>
      <w:tblGrid>
        <w:gridCol w:w="617"/>
        <w:gridCol w:w="3043"/>
        <w:gridCol w:w="1896"/>
        <w:gridCol w:w="2526"/>
        <w:gridCol w:w="2408"/>
      </w:tblGrid>
      <w:tr w:rsidR="006475C7" w:rsidTr="00E15F51">
        <w:tc>
          <w:tcPr>
            <w:tcW w:w="617" w:type="dxa"/>
          </w:tcPr>
          <w:p w:rsidR="006475C7" w:rsidRPr="006475C7" w:rsidRDefault="006475C7" w:rsidP="006475C7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</w:pPr>
            <w:r w:rsidRPr="006475C7"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43" w:type="dxa"/>
          </w:tcPr>
          <w:p w:rsidR="006475C7" w:rsidRPr="006475C7" w:rsidRDefault="006475C7" w:rsidP="006475C7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</w:pPr>
            <w:r w:rsidRPr="006475C7"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896" w:type="dxa"/>
          </w:tcPr>
          <w:p w:rsidR="006475C7" w:rsidRPr="006475C7" w:rsidRDefault="006475C7" w:rsidP="006475C7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</w:pPr>
            <w:r w:rsidRPr="006475C7"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2526" w:type="dxa"/>
          </w:tcPr>
          <w:p w:rsidR="006475C7" w:rsidRPr="006475C7" w:rsidRDefault="006475C7" w:rsidP="006475C7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</w:pPr>
            <w:r w:rsidRPr="006475C7"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  <w:t xml:space="preserve">Специальность </w:t>
            </w:r>
          </w:p>
        </w:tc>
        <w:tc>
          <w:tcPr>
            <w:tcW w:w="2408" w:type="dxa"/>
          </w:tcPr>
          <w:p w:rsidR="006475C7" w:rsidRPr="006475C7" w:rsidRDefault="006475C7" w:rsidP="006475C7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  <w:t>П</w:t>
            </w:r>
            <w:r w:rsidRPr="006475C7">
              <w:rPr>
                <w:rFonts w:ascii="Times New Roman" w:eastAsiaTheme="minorEastAsia" w:hAnsi="Times New Roman" w:cs="Times New Roman"/>
                <w:b/>
                <w:iCs/>
                <w:kern w:val="24"/>
                <w:sz w:val="28"/>
                <w:szCs w:val="28"/>
                <w:lang w:eastAsia="ru-RU"/>
              </w:rPr>
              <w:t>ереподготовка</w:t>
            </w:r>
          </w:p>
        </w:tc>
      </w:tr>
      <w:tr w:rsidR="00F8087B" w:rsidTr="00E15F51">
        <w:tc>
          <w:tcPr>
            <w:tcW w:w="617" w:type="dxa"/>
          </w:tcPr>
          <w:p w:rsidR="00F8087B" w:rsidRPr="008B333E" w:rsidRDefault="00F8087B" w:rsidP="00F8087B">
            <w:pPr>
              <w:jc w:val="center"/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3" w:type="dxa"/>
          </w:tcPr>
          <w:p w:rsidR="00F8087B" w:rsidRPr="000C285E" w:rsidRDefault="00F8087B" w:rsidP="00F8087B">
            <w:pP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Тайсумова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 Лиана Руслановна</w:t>
            </w:r>
          </w:p>
        </w:tc>
        <w:tc>
          <w:tcPr>
            <w:tcW w:w="1896" w:type="dxa"/>
          </w:tcPr>
          <w:p w:rsidR="00F8087B" w:rsidRPr="000C285E" w:rsidRDefault="00F8087B" w:rsidP="00F8087B">
            <w:pP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26" w:type="dxa"/>
          </w:tcPr>
          <w:p w:rsidR="00F8087B" w:rsidRPr="000C285E" w:rsidRDefault="00F8087B" w:rsidP="00F8087B">
            <w:pP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08" w:type="dxa"/>
          </w:tcPr>
          <w:p w:rsidR="00F8087B" w:rsidRPr="002236DA" w:rsidRDefault="00F8087B" w:rsidP="007B236E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6049CF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реализации ФГОС: у</w:t>
            </w:r>
            <w:r w:rsidRPr="002236DA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классов»</w:t>
            </w:r>
          </w:p>
        </w:tc>
      </w:tr>
      <w:tr w:rsidR="00F8087B" w:rsidTr="00E15F51">
        <w:tc>
          <w:tcPr>
            <w:tcW w:w="617" w:type="dxa"/>
          </w:tcPr>
          <w:p w:rsidR="00F8087B" w:rsidRDefault="00F8087B" w:rsidP="00F8087B">
            <w:pPr>
              <w:jc w:val="center"/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3" w:type="dxa"/>
          </w:tcPr>
          <w:p w:rsidR="00F8087B" w:rsidRPr="009B247A" w:rsidRDefault="00F8087B" w:rsidP="00F8087B">
            <w:pPr>
              <w:tabs>
                <w:tab w:val="left" w:pos="735"/>
              </w:tabs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Солтагериева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Аблуллаевна</w:t>
            </w:r>
            <w:proofErr w:type="spellEnd"/>
          </w:p>
        </w:tc>
        <w:tc>
          <w:tcPr>
            <w:tcW w:w="1896" w:type="dxa"/>
          </w:tcPr>
          <w:p w:rsidR="00F8087B" w:rsidRPr="009B247A" w:rsidRDefault="00F8087B" w:rsidP="00F8087B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Учитель химии</w:t>
            </w:r>
          </w:p>
        </w:tc>
        <w:tc>
          <w:tcPr>
            <w:tcW w:w="2526" w:type="dxa"/>
          </w:tcPr>
          <w:p w:rsidR="00F8087B" w:rsidRPr="00741CCE" w:rsidRDefault="00F8087B" w:rsidP="00F8087B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08" w:type="dxa"/>
          </w:tcPr>
          <w:p w:rsidR="00F8087B" w:rsidRPr="009B247A" w:rsidRDefault="00F8087B" w:rsidP="007B236E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6049CF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деятельность в рамках реализации ФГОС: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химии»</w:t>
            </w:r>
          </w:p>
        </w:tc>
      </w:tr>
      <w:tr w:rsidR="00F8087B" w:rsidTr="00E15F51">
        <w:tc>
          <w:tcPr>
            <w:tcW w:w="617" w:type="dxa"/>
          </w:tcPr>
          <w:p w:rsidR="00F8087B" w:rsidRDefault="00F8087B" w:rsidP="00F8087B">
            <w:pPr>
              <w:jc w:val="center"/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3" w:type="dxa"/>
          </w:tcPr>
          <w:p w:rsidR="00F8087B" w:rsidRPr="00FA5CE7" w:rsidRDefault="00F8087B" w:rsidP="00F8087B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Шадаева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Абубакаровна</w:t>
            </w:r>
            <w:proofErr w:type="spellEnd"/>
          </w:p>
        </w:tc>
        <w:tc>
          <w:tcPr>
            <w:tcW w:w="1896" w:type="dxa"/>
          </w:tcPr>
          <w:p w:rsidR="00F8087B" w:rsidRPr="00FA5CE7" w:rsidRDefault="00F8087B" w:rsidP="00F8087B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У</w:t>
            </w:r>
            <w:r w:rsidRPr="00FA5CE7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читель </w:t>
            </w:r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2526" w:type="dxa"/>
          </w:tcPr>
          <w:p w:rsidR="00F8087B" w:rsidRPr="00FA5CE7" w:rsidRDefault="00F8087B" w:rsidP="00F8087B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408" w:type="dxa"/>
          </w:tcPr>
          <w:p w:rsidR="00F8087B" w:rsidRPr="00FA5CE7" w:rsidRDefault="00F8087B" w:rsidP="007B236E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6049CF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деятельность в рамках реализации ФГОС: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литературы»</w:t>
            </w:r>
          </w:p>
        </w:tc>
      </w:tr>
      <w:tr w:rsidR="00F8087B" w:rsidTr="00E15F51">
        <w:tc>
          <w:tcPr>
            <w:tcW w:w="617" w:type="dxa"/>
          </w:tcPr>
          <w:p w:rsidR="00F8087B" w:rsidRDefault="00F8087B" w:rsidP="00F8087B">
            <w:pPr>
              <w:jc w:val="center"/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3" w:type="dxa"/>
          </w:tcPr>
          <w:p w:rsidR="00F8087B" w:rsidRPr="002236DA" w:rsidRDefault="00F8087B" w:rsidP="00F8087B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Дашаева</w:t>
            </w:r>
            <w:proofErr w:type="spellEnd"/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 xml:space="preserve"> Рада </w:t>
            </w:r>
            <w:proofErr w:type="spellStart"/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Абдурахмановна</w:t>
            </w:r>
            <w:proofErr w:type="spellEnd"/>
          </w:p>
        </w:tc>
        <w:tc>
          <w:tcPr>
            <w:tcW w:w="1896" w:type="dxa"/>
          </w:tcPr>
          <w:p w:rsidR="00F8087B" w:rsidRPr="002236DA" w:rsidRDefault="00F8087B" w:rsidP="00F8087B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2236DA"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526" w:type="dxa"/>
          </w:tcPr>
          <w:p w:rsidR="00F8087B" w:rsidRPr="00F8087B" w:rsidRDefault="00F8087B" w:rsidP="00F8087B">
            <w:pPr>
              <w:rPr>
                <w:rFonts w:ascii="Times New Roman" w:eastAsiaTheme="minorEastAsia" w:hAnsi="Times New Roman" w:cs="Times New Roman"/>
                <w:b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color w:val="000000" w:themeColor="text1"/>
                <w:kern w:val="24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2408" w:type="dxa"/>
          </w:tcPr>
          <w:p w:rsidR="00F8087B" w:rsidRPr="002236DA" w:rsidRDefault="00F8087B" w:rsidP="007B236E">
            <w:pP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 w:rsidRPr="006049CF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рамка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реализации ФГОС: у</w:t>
            </w:r>
            <w:r w:rsidRPr="002236DA">
              <w:rPr>
                <w:rFonts w:ascii="Times New Roman" w:hAnsi="Times New Roman" w:cs="Times New Roman"/>
                <w:sz w:val="24"/>
                <w:szCs w:val="24"/>
              </w:rPr>
              <w:t>читель начальных классов»</w:t>
            </w:r>
          </w:p>
        </w:tc>
      </w:tr>
      <w:tr w:rsidR="00F8087B" w:rsidTr="00E15F51">
        <w:tc>
          <w:tcPr>
            <w:tcW w:w="617" w:type="dxa"/>
          </w:tcPr>
          <w:p w:rsidR="00F8087B" w:rsidRPr="008B333E" w:rsidRDefault="00F8087B" w:rsidP="00F8087B">
            <w:pPr>
              <w:jc w:val="center"/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iCs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3" w:type="dxa"/>
          </w:tcPr>
          <w:p w:rsidR="00F8087B" w:rsidRPr="00DB315A" w:rsidRDefault="00F8087B" w:rsidP="00F8087B">
            <w:pPr>
              <w:rPr>
                <w:rFonts w:ascii="Times New Roman" w:eastAsiaTheme="minorEastAsia" w:hAnsi="Times New Roman" w:cs="Times New Roman"/>
                <w:b/>
                <w:iCs/>
                <w:color w:val="0000FF"/>
                <w:kern w:val="2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896" w:type="dxa"/>
          </w:tcPr>
          <w:p w:rsidR="00F8087B" w:rsidRPr="00DB315A" w:rsidRDefault="00F8087B" w:rsidP="00F8087B">
            <w:pPr>
              <w:jc w:val="center"/>
              <w:rPr>
                <w:rFonts w:ascii="Times New Roman" w:eastAsiaTheme="minorEastAsia" w:hAnsi="Times New Roman" w:cs="Times New Roman"/>
                <w:b/>
                <w:iCs/>
                <w:color w:val="0000FF"/>
                <w:kern w:val="24"/>
                <w:sz w:val="24"/>
                <w:szCs w:val="24"/>
                <w:lang w:eastAsia="ru-RU"/>
              </w:rPr>
            </w:pPr>
            <w:r w:rsidRPr="00DB3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526" w:type="dxa"/>
          </w:tcPr>
          <w:p w:rsidR="00F8087B" w:rsidRPr="00DB315A" w:rsidRDefault="00F8087B" w:rsidP="007B236E">
            <w:pPr>
              <w:rPr>
                <w:rFonts w:ascii="Times New Roman" w:eastAsiaTheme="minorEastAsia" w:hAnsi="Times New Roman" w:cs="Times New Roman"/>
                <w:b/>
                <w:iCs/>
                <w:color w:val="0000FF"/>
                <w:kern w:val="24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2408" w:type="dxa"/>
          </w:tcPr>
          <w:p w:rsidR="00F8087B" w:rsidRPr="00DB315A" w:rsidRDefault="00F8087B" w:rsidP="007B236E">
            <w:pPr>
              <w:rPr>
                <w:rFonts w:ascii="Times New Roman" w:eastAsiaTheme="minorEastAsia" w:hAnsi="Times New Roman" w:cs="Times New Roman"/>
                <w:b/>
                <w:iCs/>
                <w:color w:val="0000FF"/>
                <w:kern w:val="24"/>
                <w:sz w:val="24"/>
                <w:szCs w:val="24"/>
                <w:lang w:eastAsia="ru-RU"/>
              </w:rPr>
            </w:pPr>
            <w:r w:rsidRPr="006049CF"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рамк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 реализации ФГОС: учитель ИЗО»</w:t>
            </w:r>
          </w:p>
        </w:tc>
      </w:tr>
    </w:tbl>
    <w:p w:rsidR="006475C7" w:rsidRPr="001C4D5D" w:rsidRDefault="006475C7" w:rsidP="006475C7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iCs/>
          <w:color w:val="0000FF"/>
          <w:kern w:val="24"/>
          <w:sz w:val="32"/>
          <w:szCs w:val="32"/>
          <w:lang w:eastAsia="ru-RU"/>
        </w:rPr>
      </w:pPr>
    </w:p>
    <w:p w:rsidR="006475C7" w:rsidRDefault="006475C7"/>
    <w:p w:rsidR="006475C7" w:rsidRPr="006475C7" w:rsidRDefault="006475C7" w:rsidP="006475C7">
      <w:pPr>
        <w:tabs>
          <w:tab w:val="left" w:pos="2850"/>
        </w:tabs>
      </w:pPr>
      <w:r>
        <w:tab/>
      </w:r>
    </w:p>
    <w:p w:rsidR="000D7287" w:rsidRPr="006475C7" w:rsidRDefault="000D7287" w:rsidP="006475C7">
      <w:pPr>
        <w:tabs>
          <w:tab w:val="left" w:pos="2850"/>
        </w:tabs>
      </w:pPr>
    </w:p>
    <w:sectPr w:rsidR="000D7287" w:rsidRPr="00647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C2"/>
    <w:rsid w:val="00007AC2"/>
    <w:rsid w:val="000839CD"/>
    <w:rsid w:val="000A157E"/>
    <w:rsid w:val="000C285E"/>
    <w:rsid w:val="000D7287"/>
    <w:rsid w:val="00180324"/>
    <w:rsid w:val="001B5ACE"/>
    <w:rsid w:val="001F4006"/>
    <w:rsid w:val="002236DA"/>
    <w:rsid w:val="00303E79"/>
    <w:rsid w:val="00345065"/>
    <w:rsid w:val="004303C2"/>
    <w:rsid w:val="00472B3C"/>
    <w:rsid w:val="004D63B5"/>
    <w:rsid w:val="005153C9"/>
    <w:rsid w:val="005961C4"/>
    <w:rsid w:val="006049CF"/>
    <w:rsid w:val="006475C7"/>
    <w:rsid w:val="006B1B57"/>
    <w:rsid w:val="00741CCE"/>
    <w:rsid w:val="007B236E"/>
    <w:rsid w:val="008164C5"/>
    <w:rsid w:val="008B333E"/>
    <w:rsid w:val="008E6201"/>
    <w:rsid w:val="008F7F17"/>
    <w:rsid w:val="009B247A"/>
    <w:rsid w:val="00BB020C"/>
    <w:rsid w:val="00C04F1A"/>
    <w:rsid w:val="00D501A5"/>
    <w:rsid w:val="00D65ECA"/>
    <w:rsid w:val="00DB315A"/>
    <w:rsid w:val="00E15F51"/>
    <w:rsid w:val="00ED79FE"/>
    <w:rsid w:val="00F64A25"/>
    <w:rsid w:val="00F74420"/>
    <w:rsid w:val="00F8087B"/>
    <w:rsid w:val="00FA5CE7"/>
    <w:rsid w:val="00FD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7253"/>
  <w15:chartTrackingRefBased/>
  <w15:docId w15:val="{C0857E96-29B2-4602-AE07-AE6B0AA9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47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E620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3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3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Фатима Доутмерзаева</cp:lastModifiedBy>
  <cp:revision>2</cp:revision>
  <cp:lastPrinted>2022-08-23T10:14:00Z</cp:lastPrinted>
  <dcterms:created xsi:type="dcterms:W3CDTF">2023-04-15T12:58:00Z</dcterms:created>
  <dcterms:modified xsi:type="dcterms:W3CDTF">2023-04-15T12:58:00Z</dcterms:modified>
</cp:coreProperties>
</file>